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5193"/>
      </w:tblGrid>
      <w:tr w:rsidR="00F55B28" w:rsidRPr="009F6DDF" w14:paraId="75C5780F" w14:textId="77777777" w:rsidTr="003075F2">
        <w:tc>
          <w:tcPr>
            <w:tcW w:w="9016" w:type="dxa"/>
            <w:gridSpan w:val="3"/>
          </w:tcPr>
          <w:p w14:paraId="75C5780E" w14:textId="77777777" w:rsidR="00F55B28" w:rsidRPr="009D6419" w:rsidRDefault="00F55B28" w:rsidP="009F6DD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POSITION DETAILS</w:t>
            </w:r>
          </w:p>
        </w:tc>
      </w:tr>
      <w:tr w:rsidR="00F55B28" w:rsidRPr="009F6DDF" w14:paraId="75C57812" w14:textId="77777777" w:rsidTr="00331886">
        <w:tc>
          <w:tcPr>
            <w:tcW w:w="2830" w:type="dxa"/>
          </w:tcPr>
          <w:p w14:paraId="75C57810" w14:textId="77777777" w:rsidR="00F55B28" w:rsidRPr="009D6419" w:rsidRDefault="00F55B28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POSITION TITLE:</w:t>
            </w:r>
          </w:p>
        </w:tc>
        <w:tc>
          <w:tcPr>
            <w:tcW w:w="6186" w:type="dxa"/>
            <w:gridSpan w:val="2"/>
          </w:tcPr>
          <w:p w14:paraId="75C57811" w14:textId="451B314E" w:rsidR="00F55B28" w:rsidRPr="009D6419" w:rsidRDefault="005C57F3" w:rsidP="00696385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Whangaroa</w:t>
            </w:r>
            <w:proofErr w:type="spellEnd"/>
            <w:r>
              <w:rPr>
                <w:rFonts w:asciiTheme="majorHAnsi" w:hAnsiTheme="majorHAnsi"/>
              </w:rPr>
              <w:t xml:space="preserve"> Health Services Trust</w:t>
            </w:r>
            <w:r w:rsidR="00696385" w:rsidRPr="009D6419">
              <w:rPr>
                <w:rFonts w:asciiTheme="majorHAnsi" w:hAnsiTheme="majorHAnsi"/>
              </w:rPr>
              <w:t xml:space="preserve"> Board Secretary</w:t>
            </w:r>
          </w:p>
        </w:tc>
      </w:tr>
      <w:tr w:rsidR="00F55B28" w:rsidRPr="009F6DDF" w14:paraId="75C57815" w14:textId="77777777" w:rsidTr="00331886">
        <w:tc>
          <w:tcPr>
            <w:tcW w:w="2830" w:type="dxa"/>
          </w:tcPr>
          <w:p w14:paraId="75C57813" w14:textId="77777777" w:rsidR="00F55B28" w:rsidRPr="009D6419" w:rsidRDefault="00F55B28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LOCATION:</w:t>
            </w:r>
          </w:p>
        </w:tc>
        <w:tc>
          <w:tcPr>
            <w:tcW w:w="6186" w:type="dxa"/>
            <w:gridSpan w:val="2"/>
          </w:tcPr>
          <w:p w14:paraId="75C57814" w14:textId="5445497C" w:rsidR="00F55B28" w:rsidRPr="009D6419" w:rsidRDefault="00773C20" w:rsidP="009F6D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 from </w:t>
            </w:r>
            <w:r w:rsidR="005C57F3">
              <w:rPr>
                <w:rFonts w:asciiTheme="majorHAnsi" w:hAnsiTheme="majorHAnsi"/>
              </w:rPr>
              <w:t xml:space="preserve">Administration Office, </w:t>
            </w:r>
            <w:proofErr w:type="spellStart"/>
            <w:r w:rsidR="005C57F3">
              <w:rPr>
                <w:rFonts w:asciiTheme="majorHAnsi" w:hAnsiTheme="majorHAnsi"/>
              </w:rPr>
              <w:t>Omanu</w:t>
            </w:r>
            <w:proofErr w:type="spellEnd"/>
            <w:r w:rsidR="005C57F3">
              <w:rPr>
                <w:rFonts w:asciiTheme="majorHAnsi" w:hAnsiTheme="majorHAnsi"/>
              </w:rPr>
              <w:t xml:space="preserve"> Rd, </w:t>
            </w:r>
            <w:proofErr w:type="spellStart"/>
            <w:r w:rsidR="005C57F3">
              <w:rPr>
                <w:rFonts w:asciiTheme="majorHAnsi" w:hAnsiTheme="majorHAnsi"/>
              </w:rPr>
              <w:t>Kaeo</w:t>
            </w:r>
            <w:proofErr w:type="spellEnd"/>
            <w:r w:rsidR="005C57F3">
              <w:rPr>
                <w:rFonts w:asciiTheme="majorHAnsi" w:hAnsiTheme="majorHAnsi"/>
              </w:rPr>
              <w:t xml:space="preserve"> (or sometimes from home)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F55B28" w:rsidRPr="009F6DDF" w14:paraId="75C57818" w14:textId="77777777" w:rsidTr="00331886">
        <w:tc>
          <w:tcPr>
            <w:tcW w:w="2830" w:type="dxa"/>
          </w:tcPr>
          <w:p w14:paraId="75C57816" w14:textId="77777777" w:rsidR="00F55B28" w:rsidRPr="009D6419" w:rsidRDefault="00F55B28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REPORTS TO:</w:t>
            </w:r>
          </w:p>
        </w:tc>
        <w:tc>
          <w:tcPr>
            <w:tcW w:w="6186" w:type="dxa"/>
            <w:gridSpan w:val="2"/>
          </w:tcPr>
          <w:p w14:paraId="75C57817" w14:textId="097BCF6C" w:rsidR="00F55B28" w:rsidRPr="009D6419" w:rsidRDefault="006E0E0D" w:rsidP="00696385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Manager</w:t>
            </w:r>
            <w:r w:rsidR="005C57F3">
              <w:rPr>
                <w:rFonts w:asciiTheme="majorHAnsi" w:hAnsiTheme="majorHAnsi"/>
              </w:rPr>
              <w:t xml:space="preserve"> (and Board Chair)</w:t>
            </w:r>
          </w:p>
        </w:tc>
      </w:tr>
      <w:tr w:rsidR="00F55B28" w:rsidRPr="009F6DDF" w14:paraId="75C5781B" w14:textId="77777777" w:rsidTr="00331886">
        <w:tc>
          <w:tcPr>
            <w:tcW w:w="2830" w:type="dxa"/>
          </w:tcPr>
          <w:p w14:paraId="75C57819" w14:textId="5D6CD621" w:rsidR="00F55B28" w:rsidRPr="009D6419" w:rsidRDefault="00F55B28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DIRECT REPORTS:</w:t>
            </w:r>
          </w:p>
        </w:tc>
        <w:tc>
          <w:tcPr>
            <w:tcW w:w="6186" w:type="dxa"/>
            <w:gridSpan w:val="2"/>
          </w:tcPr>
          <w:p w14:paraId="75C5781A" w14:textId="77777777" w:rsidR="00F55B28" w:rsidRPr="009D6419" w:rsidRDefault="009F6DDF" w:rsidP="009F6DDF">
            <w:pPr>
              <w:spacing w:line="360" w:lineRule="auto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/>
              </w:rPr>
              <w:t>Nil</w:t>
            </w:r>
          </w:p>
        </w:tc>
      </w:tr>
      <w:tr w:rsidR="006F1640" w:rsidRPr="009F6DDF" w14:paraId="424D6147" w14:textId="77777777" w:rsidTr="00331886">
        <w:tc>
          <w:tcPr>
            <w:tcW w:w="2830" w:type="dxa"/>
          </w:tcPr>
          <w:p w14:paraId="6B54333F" w14:textId="750749D6" w:rsidR="006F1640" w:rsidRPr="009D6419" w:rsidRDefault="00C21845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STRUCTURE:</w:t>
            </w:r>
          </w:p>
        </w:tc>
        <w:tc>
          <w:tcPr>
            <w:tcW w:w="6186" w:type="dxa"/>
            <w:gridSpan w:val="2"/>
          </w:tcPr>
          <w:p w14:paraId="183EF518" w14:textId="53DEA018" w:rsidR="006F1640" w:rsidRPr="009D6419" w:rsidRDefault="00773C20" w:rsidP="009F6DD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Flexible</w:t>
            </w:r>
            <w:r w:rsidR="00097B65">
              <w:rPr>
                <w:rFonts w:asciiTheme="majorHAnsi" w:hAnsiTheme="majorHAnsi"/>
              </w:rPr>
              <w:t xml:space="preserve">. </w:t>
            </w:r>
            <w:r w:rsidR="005C57F3">
              <w:rPr>
                <w:rFonts w:asciiTheme="majorHAnsi" w:hAnsiTheme="majorHAnsi"/>
              </w:rPr>
              <w:t>Approximately 10 hours a month</w:t>
            </w:r>
            <w:r w:rsidR="00097B65">
              <w:rPr>
                <w:rFonts w:asciiTheme="majorHAnsi" w:hAnsiTheme="majorHAnsi"/>
              </w:rPr>
              <w:t xml:space="preserve">. </w:t>
            </w:r>
            <w:r w:rsidR="005C57F3">
              <w:rPr>
                <w:rFonts w:asciiTheme="majorHAnsi" w:hAnsiTheme="majorHAnsi"/>
              </w:rPr>
              <w:t xml:space="preserve"> </w:t>
            </w:r>
            <w:r w:rsidR="00097B65">
              <w:rPr>
                <w:rFonts w:asciiTheme="majorHAnsi" w:hAnsiTheme="majorHAnsi"/>
              </w:rPr>
              <w:t>Cont</w:t>
            </w:r>
            <w:r w:rsidR="005C57F3">
              <w:rPr>
                <w:rFonts w:asciiTheme="majorHAnsi" w:hAnsiTheme="majorHAnsi"/>
              </w:rPr>
              <w:t>r</w:t>
            </w:r>
            <w:r w:rsidR="00097B65">
              <w:rPr>
                <w:rFonts w:asciiTheme="majorHAnsi" w:hAnsiTheme="majorHAnsi"/>
              </w:rPr>
              <w:t>actor or Casual Employee contract.</w:t>
            </w:r>
          </w:p>
        </w:tc>
      </w:tr>
      <w:tr w:rsidR="009F6DDF" w:rsidRPr="009F6DDF" w14:paraId="75C57820" w14:textId="77777777" w:rsidTr="00405515">
        <w:tc>
          <w:tcPr>
            <w:tcW w:w="9016" w:type="dxa"/>
            <w:gridSpan w:val="3"/>
          </w:tcPr>
          <w:p w14:paraId="75C5781C" w14:textId="77777777" w:rsidR="009F6DDF" w:rsidRPr="009D6419" w:rsidRDefault="009F6DDF" w:rsidP="009F6DDF">
            <w:pPr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PURPOSE:</w:t>
            </w:r>
          </w:p>
          <w:p w14:paraId="75C5781D" w14:textId="77777777" w:rsidR="001C2F85" w:rsidRPr="009D6419" w:rsidRDefault="001C2F85" w:rsidP="009F6DDF">
            <w:pPr>
              <w:rPr>
                <w:rFonts w:asciiTheme="majorHAnsi" w:hAnsiTheme="majorHAnsi"/>
              </w:rPr>
            </w:pPr>
          </w:p>
          <w:p w14:paraId="75C5781E" w14:textId="5B5A34D8" w:rsidR="009F6DDF" w:rsidRPr="009D6419" w:rsidRDefault="009F6DDF" w:rsidP="009F6DDF">
            <w:pPr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/>
              </w:rPr>
              <w:t xml:space="preserve">To support the </w:t>
            </w:r>
            <w:r w:rsidR="00696385" w:rsidRPr="009D6419">
              <w:rPr>
                <w:rFonts w:asciiTheme="majorHAnsi" w:hAnsiTheme="majorHAnsi"/>
              </w:rPr>
              <w:t>achievement of the</w:t>
            </w:r>
            <w:r w:rsidR="00997A84">
              <w:rPr>
                <w:rFonts w:asciiTheme="majorHAnsi" w:hAnsiTheme="majorHAnsi"/>
              </w:rPr>
              <w:t xml:space="preserve"> </w:t>
            </w:r>
            <w:proofErr w:type="spellStart"/>
            <w:r w:rsidR="005C57F3">
              <w:rPr>
                <w:rFonts w:asciiTheme="majorHAnsi" w:hAnsiTheme="majorHAnsi"/>
              </w:rPr>
              <w:t>Whangaroa</w:t>
            </w:r>
            <w:proofErr w:type="spellEnd"/>
            <w:r w:rsidR="005C57F3">
              <w:rPr>
                <w:rFonts w:asciiTheme="majorHAnsi" w:hAnsiTheme="majorHAnsi"/>
              </w:rPr>
              <w:t xml:space="preserve"> Health Services Trust</w:t>
            </w:r>
            <w:r w:rsidR="00696385" w:rsidRPr="009D6419">
              <w:rPr>
                <w:rFonts w:asciiTheme="majorHAnsi" w:hAnsiTheme="majorHAnsi"/>
              </w:rPr>
              <w:t xml:space="preserve"> Board strategic objectives through the provision of high quality, well organised secretarial support to the Board and </w:t>
            </w:r>
            <w:r w:rsidR="005C57F3">
              <w:rPr>
                <w:rFonts w:asciiTheme="majorHAnsi" w:hAnsiTheme="majorHAnsi"/>
              </w:rPr>
              <w:t xml:space="preserve">Board </w:t>
            </w:r>
            <w:r w:rsidR="00696385" w:rsidRPr="009D6419">
              <w:rPr>
                <w:rFonts w:asciiTheme="majorHAnsi" w:hAnsiTheme="majorHAnsi"/>
              </w:rPr>
              <w:t>Sub Committees.</w:t>
            </w:r>
          </w:p>
          <w:p w14:paraId="75C5781F" w14:textId="77777777" w:rsidR="001C2F85" w:rsidRPr="009D6419" w:rsidRDefault="001C2F85" w:rsidP="001C2F85">
            <w:pPr>
              <w:rPr>
                <w:rFonts w:asciiTheme="majorHAnsi" w:hAnsiTheme="majorHAnsi"/>
              </w:rPr>
            </w:pPr>
          </w:p>
        </w:tc>
      </w:tr>
      <w:tr w:rsidR="00F55B28" w:rsidRPr="009F6DDF" w14:paraId="75C57823" w14:textId="77777777" w:rsidTr="00331886">
        <w:tc>
          <w:tcPr>
            <w:tcW w:w="2830" w:type="dxa"/>
          </w:tcPr>
          <w:p w14:paraId="75C57821" w14:textId="77777777" w:rsidR="00F55B28" w:rsidRPr="009D6419" w:rsidRDefault="00F55B28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KEY ACCOUNTABILIITES</w:t>
            </w:r>
          </w:p>
        </w:tc>
        <w:tc>
          <w:tcPr>
            <w:tcW w:w="6186" w:type="dxa"/>
            <w:gridSpan w:val="2"/>
          </w:tcPr>
          <w:p w14:paraId="75C57822" w14:textId="77777777" w:rsidR="00F55B28" w:rsidRPr="009D6419" w:rsidRDefault="00F55B28" w:rsidP="009F6DD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9D6419">
              <w:rPr>
                <w:rFonts w:asciiTheme="majorHAnsi" w:hAnsiTheme="majorHAnsi"/>
                <w:b/>
              </w:rPr>
              <w:t>KEY PERFORMANCE INDICATORS</w:t>
            </w:r>
          </w:p>
        </w:tc>
      </w:tr>
      <w:tr w:rsidR="00F55B28" w:rsidRPr="009F6DDF" w14:paraId="75C5782D" w14:textId="77777777" w:rsidTr="00331886">
        <w:tc>
          <w:tcPr>
            <w:tcW w:w="2830" w:type="dxa"/>
          </w:tcPr>
          <w:p w14:paraId="75C57824" w14:textId="77777777" w:rsidR="00696385" w:rsidRPr="009D6419" w:rsidRDefault="00696385" w:rsidP="00331886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Theme="majorHAnsi" w:hAnsiTheme="majorHAnsi" w:cs="Calibri"/>
                <w:lang w:val="en-GB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 xml:space="preserve">Board and Committee </w:t>
            </w:r>
            <w:r w:rsidR="001C2F85" w:rsidRPr="009D6419">
              <w:rPr>
                <w:rFonts w:asciiTheme="majorHAnsi" w:hAnsiTheme="majorHAnsi" w:cs="Calibri"/>
                <w:lang w:val="en-GB"/>
              </w:rPr>
              <w:t>Meeting Support.</w:t>
            </w:r>
            <w:r w:rsidR="009F6DDF" w:rsidRPr="009D6419">
              <w:rPr>
                <w:rFonts w:asciiTheme="majorHAnsi" w:hAnsiTheme="majorHAnsi" w:cs="Calibri"/>
                <w:lang w:val="en-GB"/>
              </w:rPr>
              <w:t xml:space="preserve"> </w:t>
            </w:r>
          </w:p>
        </w:tc>
        <w:tc>
          <w:tcPr>
            <w:tcW w:w="6186" w:type="dxa"/>
            <w:gridSpan w:val="2"/>
          </w:tcPr>
          <w:p w14:paraId="75C57825" w14:textId="6505CD20" w:rsidR="00696385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Agendas are prepared – in consultation with the Chair</w:t>
            </w:r>
            <w:r w:rsidR="001F1ABF">
              <w:rPr>
                <w:rFonts w:asciiTheme="majorHAnsi" w:hAnsiTheme="majorHAnsi" w:cs="Calibri"/>
                <w:lang w:val="en-GB"/>
              </w:rPr>
              <w:t xml:space="preserve"> or Manager</w:t>
            </w:r>
            <w:r w:rsidRPr="009D6419">
              <w:rPr>
                <w:rFonts w:asciiTheme="majorHAnsi" w:hAnsiTheme="majorHAnsi" w:cs="Calibri"/>
                <w:lang w:val="en-GB"/>
              </w:rPr>
              <w:t xml:space="preserve">. </w:t>
            </w:r>
          </w:p>
          <w:p w14:paraId="75C57826" w14:textId="536DE1EF" w:rsidR="00696385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 xml:space="preserve">Agendas, minutes and Board papers are collated and distributed in a timely manner (at least </w:t>
            </w:r>
            <w:r w:rsidR="005C57F3">
              <w:rPr>
                <w:rFonts w:asciiTheme="majorHAnsi" w:hAnsiTheme="majorHAnsi" w:cs="Calibri"/>
                <w:lang w:val="en-GB"/>
              </w:rPr>
              <w:t>4</w:t>
            </w:r>
            <w:r w:rsidRPr="009D6419">
              <w:rPr>
                <w:rFonts w:asciiTheme="majorHAnsi" w:hAnsiTheme="majorHAnsi" w:cs="Calibri"/>
                <w:lang w:val="en-GB"/>
              </w:rPr>
              <w:t xml:space="preserve"> days before a meeting)</w:t>
            </w:r>
            <w:r w:rsidR="00B46561" w:rsidRPr="009D6419">
              <w:rPr>
                <w:rFonts w:asciiTheme="majorHAnsi" w:hAnsiTheme="majorHAnsi" w:cs="Calibri"/>
                <w:lang w:val="en-GB"/>
              </w:rPr>
              <w:t>.</w:t>
            </w:r>
          </w:p>
          <w:p w14:paraId="75C57827" w14:textId="77777777" w:rsidR="00696385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The quality and completeness of papers meets the Board’s and Manager</w:t>
            </w:r>
            <w:r w:rsidR="00B46561" w:rsidRPr="009D6419">
              <w:rPr>
                <w:rFonts w:asciiTheme="majorHAnsi" w:hAnsiTheme="majorHAnsi" w:cs="Calibri"/>
                <w:lang w:val="en-GB"/>
              </w:rPr>
              <w:t>’</w:t>
            </w:r>
            <w:r w:rsidRPr="009D6419">
              <w:rPr>
                <w:rFonts w:asciiTheme="majorHAnsi" w:hAnsiTheme="majorHAnsi" w:cs="Calibri"/>
                <w:lang w:val="en-GB"/>
              </w:rPr>
              <w:t>s expectations of accuracy and conciseness</w:t>
            </w:r>
            <w:r w:rsidR="00B46561" w:rsidRPr="009D6419">
              <w:rPr>
                <w:rFonts w:asciiTheme="majorHAnsi" w:hAnsiTheme="majorHAnsi" w:cs="Calibri"/>
                <w:lang w:val="en-GB"/>
              </w:rPr>
              <w:t>.</w:t>
            </w:r>
          </w:p>
          <w:p w14:paraId="75C57828" w14:textId="77777777" w:rsidR="00696385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All Board and subcommittee meetings are attended as required.</w:t>
            </w:r>
          </w:p>
          <w:p w14:paraId="75C57829" w14:textId="77777777" w:rsidR="00696385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Minutes and actions are recorded in the requ</w:t>
            </w:r>
            <w:r w:rsidR="00723D99" w:rsidRPr="009D6419">
              <w:rPr>
                <w:rFonts w:asciiTheme="majorHAnsi" w:hAnsiTheme="majorHAnsi" w:cs="Calibri"/>
                <w:lang w:val="en-GB"/>
              </w:rPr>
              <w:t>ired format and distributed in a timely manner.</w:t>
            </w:r>
          </w:p>
          <w:p w14:paraId="75C5782A" w14:textId="77777777" w:rsidR="00723D99" w:rsidRPr="009D6419" w:rsidRDefault="00723D99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Actions arising from previous meeting reports are arranged for each Board and Committee agenda.</w:t>
            </w:r>
          </w:p>
          <w:p w14:paraId="75C5782B" w14:textId="627E37E7" w:rsidR="00696385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Venues, dates, times and hospitality for Board and sub-committee meetings are arranged as requested.</w:t>
            </w:r>
          </w:p>
          <w:p w14:paraId="75C5782C" w14:textId="77777777" w:rsidR="00F55B28" w:rsidRPr="009D6419" w:rsidRDefault="00696385" w:rsidP="00696385">
            <w:pPr>
              <w:pStyle w:val="ListParagraph"/>
              <w:numPr>
                <w:ilvl w:val="0"/>
                <w:numId w:val="13"/>
              </w:numPr>
              <w:ind w:left="742" w:hanging="283"/>
              <w:rPr>
                <w:rFonts w:asciiTheme="majorHAnsi" w:hAnsiTheme="majorHAnsi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Relevant information is forwarded to the Board or Manager as appropriate.</w:t>
            </w:r>
          </w:p>
        </w:tc>
      </w:tr>
      <w:tr w:rsidR="009F6DDF" w:rsidRPr="009F6DDF" w14:paraId="75C5783A" w14:textId="77777777" w:rsidTr="00331886">
        <w:tc>
          <w:tcPr>
            <w:tcW w:w="2830" w:type="dxa"/>
          </w:tcPr>
          <w:p w14:paraId="75C57835" w14:textId="77777777" w:rsidR="009F6DDF" w:rsidRPr="009D6419" w:rsidRDefault="00723D99" w:rsidP="00331886">
            <w:pPr>
              <w:pStyle w:val="ListParagraph"/>
              <w:numPr>
                <w:ilvl w:val="0"/>
                <w:numId w:val="1"/>
              </w:numPr>
              <w:ind w:left="306" w:hanging="273"/>
              <w:rPr>
                <w:rFonts w:asciiTheme="majorHAnsi" w:hAnsiTheme="majorHAnsi" w:cs="Calibri"/>
                <w:lang w:val="en-GB"/>
              </w:rPr>
            </w:pPr>
            <w:r w:rsidRPr="009D6419">
              <w:rPr>
                <w:rFonts w:asciiTheme="majorHAnsi" w:hAnsiTheme="majorHAnsi" w:cs="Calibri"/>
                <w:lang w:val="en-GB"/>
              </w:rPr>
              <w:t>Governance</w:t>
            </w:r>
            <w:r w:rsidR="001C2F85" w:rsidRPr="009D6419">
              <w:rPr>
                <w:rFonts w:asciiTheme="majorHAnsi" w:hAnsiTheme="majorHAnsi" w:cs="Calibri"/>
                <w:lang w:val="en-GB"/>
              </w:rPr>
              <w:t>.</w:t>
            </w:r>
          </w:p>
        </w:tc>
        <w:tc>
          <w:tcPr>
            <w:tcW w:w="6186" w:type="dxa"/>
            <w:gridSpan w:val="2"/>
          </w:tcPr>
          <w:p w14:paraId="75C57836" w14:textId="77777777" w:rsidR="009F6DDF" w:rsidRPr="009D6419" w:rsidRDefault="00723D99" w:rsidP="009F6DDF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>Conflict of Interest Register is maintained.</w:t>
            </w:r>
          </w:p>
          <w:p w14:paraId="75C57837" w14:textId="77777777" w:rsidR="00723D99" w:rsidRPr="009D6419" w:rsidRDefault="00723D99" w:rsidP="009F6DDF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>Training for Board Members is arranged as requested.</w:t>
            </w:r>
          </w:p>
          <w:p w14:paraId="75C57838" w14:textId="77777777" w:rsidR="00723D99" w:rsidRPr="009D6419" w:rsidRDefault="00723D99" w:rsidP="009F6DDF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>Board induction packs are provided to new Board members.</w:t>
            </w:r>
          </w:p>
          <w:p w14:paraId="75C57839" w14:textId="77777777" w:rsidR="009F6DDF" w:rsidRPr="009D6419" w:rsidRDefault="00723D99" w:rsidP="009F6DDF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>Board Member Profiles and Contact Details are maintained.</w:t>
            </w:r>
          </w:p>
        </w:tc>
      </w:tr>
      <w:tr w:rsidR="009F6DDF" w:rsidRPr="009F6DDF" w14:paraId="75C57840" w14:textId="77777777" w:rsidTr="00331886">
        <w:tc>
          <w:tcPr>
            <w:tcW w:w="2830" w:type="dxa"/>
          </w:tcPr>
          <w:p w14:paraId="75C5783B" w14:textId="740FC69B" w:rsidR="009F6DDF" w:rsidRPr="009D6419" w:rsidRDefault="001C2F85" w:rsidP="00331886">
            <w:pPr>
              <w:pStyle w:val="BodyTextIndent2"/>
              <w:numPr>
                <w:ilvl w:val="0"/>
                <w:numId w:val="1"/>
              </w:numPr>
              <w:suppressAutoHyphens w:val="0"/>
              <w:spacing w:after="120"/>
              <w:ind w:left="306" w:hanging="273"/>
              <w:jc w:val="left"/>
              <w:rPr>
                <w:rFonts w:asciiTheme="majorHAnsi" w:hAnsiTheme="majorHAnsi" w:cs="Calibri"/>
                <w:sz w:val="22"/>
                <w:szCs w:val="22"/>
              </w:rPr>
            </w:pPr>
            <w:r w:rsidRPr="009D6419">
              <w:rPr>
                <w:rFonts w:asciiTheme="majorHAnsi" w:hAnsiTheme="majorHAnsi" w:cs="Calibri"/>
                <w:sz w:val="22"/>
                <w:szCs w:val="22"/>
              </w:rPr>
              <w:t>Health</w:t>
            </w:r>
            <w:r w:rsidR="00331886">
              <w:rPr>
                <w:rFonts w:asciiTheme="majorHAnsi" w:hAnsiTheme="majorHAnsi" w:cs="Calibri"/>
                <w:sz w:val="22"/>
                <w:szCs w:val="22"/>
              </w:rPr>
              <w:t xml:space="preserve">, </w:t>
            </w:r>
            <w:r w:rsidRPr="009D6419">
              <w:rPr>
                <w:rFonts w:asciiTheme="majorHAnsi" w:hAnsiTheme="majorHAnsi" w:cs="Calibri"/>
                <w:sz w:val="22"/>
                <w:szCs w:val="22"/>
              </w:rPr>
              <w:t>S</w:t>
            </w:r>
            <w:r w:rsidR="009F6DDF" w:rsidRPr="009D6419">
              <w:rPr>
                <w:rFonts w:asciiTheme="majorHAnsi" w:hAnsiTheme="majorHAnsi" w:cs="Calibri"/>
                <w:sz w:val="22"/>
                <w:szCs w:val="22"/>
              </w:rPr>
              <w:t>afety</w:t>
            </w:r>
            <w:r w:rsidR="00331886">
              <w:rPr>
                <w:rFonts w:asciiTheme="majorHAnsi" w:hAnsiTheme="majorHAnsi" w:cs="Calibri"/>
                <w:sz w:val="22"/>
                <w:szCs w:val="22"/>
              </w:rPr>
              <w:t xml:space="preserve"> &amp; Wellbeing.</w:t>
            </w:r>
          </w:p>
          <w:p w14:paraId="75C5783C" w14:textId="77777777" w:rsidR="009F6DDF" w:rsidRPr="009D6419" w:rsidRDefault="009F6DDF" w:rsidP="00331886">
            <w:pPr>
              <w:pStyle w:val="ListParagraph"/>
              <w:ind w:left="306" w:hanging="273"/>
              <w:rPr>
                <w:rFonts w:asciiTheme="majorHAnsi" w:hAnsiTheme="majorHAnsi" w:cs="Calibri"/>
                <w:lang w:val="en-GB"/>
              </w:rPr>
            </w:pPr>
          </w:p>
        </w:tc>
        <w:tc>
          <w:tcPr>
            <w:tcW w:w="6186" w:type="dxa"/>
            <w:gridSpan w:val="2"/>
          </w:tcPr>
          <w:p w14:paraId="75C5783D" w14:textId="797679E1" w:rsidR="009F6DDF" w:rsidRPr="009D6419" w:rsidRDefault="00723D99" w:rsidP="009F6DDF">
            <w:pPr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  <w:r w:rsidRPr="009D6419">
              <w:rPr>
                <w:rFonts w:asciiTheme="majorHAnsi" w:hAnsiTheme="majorHAnsi" w:cs="Calibri"/>
              </w:rPr>
              <w:t>Recognises individual responsibility for workplace Health and Safety under the Health and Safety at Work Act 2015.</w:t>
            </w:r>
          </w:p>
          <w:p w14:paraId="75C5783E" w14:textId="39816B43" w:rsidR="009F6DDF" w:rsidRPr="009D6419" w:rsidRDefault="009F6DDF" w:rsidP="009F6DDF">
            <w:pPr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  <w:r w:rsidRPr="009D6419">
              <w:rPr>
                <w:rFonts w:asciiTheme="majorHAnsi" w:hAnsiTheme="majorHAnsi" w:cs="Calibri"/>
              </w:rPr>
              <w:t>Contribute</w:t>
            </w:r>
            <w:r w:rsidR="005C57F3">
              <w:rPr>
                <w:rFonts w:asciiTheme="majorHAnsi" w:hAnsiTheme="majorHAnsi" w:cs="Calibri"/>
              </w:rPr>
              <w:t>s</w:t>
            </w:r>
            <w:r w:rsidRPr="009D6419">
              <w:rPr>
                <w:rFonts w:asciiTheme="majorHAnsi" w:hAnsiTheme="majorHAnsi" w:cs="Calibri"/>
              </w:rPr>
              <w:t xml:space="preserve"> to the minimisation of risk by ensuring that observance of all</w:t>
            </w:r>
            <w:r w:rsidRPr="009D6419">
              <w:rPr>
                <w:rFonts w:asciiTheme="majorHAnsi" w:hAnsiTheme="majorHAnsi"/>
              </w:rPr>
              <w:t xml:space="preserve"> organisational safe work policies, procedures and instructions. </w:t>
            </w:r>
          </w:p>
          <w:p w14:paraId="75C5783F" w14:textId="77777777" w:rsidR="009F6DDF" w:rsidRPr="009D6419" w:rsidRDefault="009F6DDF" w:rsidP="00B46561">
            <w:pPr>
              <w:numPr>
                <w:ilvl w:val="0"/>
                <w:numId w:val="3"/>
              </w:numPr>
              <w:rPr>
                <w:rFonts w:asciiTheme="majorHAnsi" w:hAnsiTheme="majorHAnsi" w:cs="Calibri"/>
              </w:rPr>
            </w:pPr>
            <w:r w:rsidRPr="009D6419">
              <w:rPr>
                <w:rFonts w:asciiTheme="majorHAnsi" w:hAnsiTheme="majorHAnsi" w:cs="Calibri"/>
              </w:rPr>
              <w:t xml:space="preserve">Identifies hazards to which the organisation may be exposed and takes appropriate action accordingly. </w:t>
            </w:r>
          </w:p>
        </w:tc>
      </w:tr>
      <w:tr w:rsidR="009F6DDF" w:rsidRPr="009F6DDF" w14:paraId="75C57843" w14:textId="77777777" w:rsidTr="00331886">
        <w:tc>
          <w:tcPr>
            <w:tcW w:w="2830" w:type="dxa"/>
          </w:tcPr>
          <w:p w14:paraId="75C57841" w14:textId="77777777" w:rsidR="009F6DDF" w:rsidRPr="009D6419" w:rsidRDefault="001C2F85" w:rsidP="00331886">
            <w:pPr>
              <w:pStyle w:val="BodyTextIndent2"/>
              <w:numPr>
                <w:ilvl w:val="0"/>
                <w:numId w:val="1"/>
              </w:numPr>
              <w:suppressAutoHyphens w:val="0"/>
              <w:spacing w:after="120"/>
              <w:ind w:left="306" w:hanging="273"/>
              <w:jc w:val="left"/>
              <w:rPr>
                <w:rFonts w:asciiTheme="majorHAnsi" w:hAnsiTheme="majorHAnsi" w:cs="Calibri"/>
                <w:sz w:val="22"/>
                <w:szCs w:val="22"/>
              </w:rPr>
            </w:pPr>
            <w:r w:rsidRPr="009D6419">
              <w:rPr>
                <w:rFonts w:asciiTheme="majorHAnsi" w:hAnsiTheme="majorHAnsi" w:cs="Calibri"/>
                <w:sz w:val="22"/>
                <w:szCs w:val="22"/>
              </w:rPr>
              <w:t>Other duties</w:t>
            </w:r>
          </w:p>
        </w:tc>
        <w:tc>
          <w:tcPr>
            <w:tcW w:w="6186" w:type="dxa"/>
            <w:gridSpan w:val="2"/>
          </w:tcPr>
          <w:p w14:paraId="75C57842" w14:textId="77777777" w:rsidR="009F6DDF" w:rsidRPr="009D6419" w:rsidRDefault="001C2F85" w:rsidP="001C2F8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Calibri"/>
                <w:lang w:val="en-GB"/>
              </w:rPr>
            </w:pPr>
            <w:r w:rsidRPr="009D6419">
              <w:rPr>
                <w:rFonts w:asciiTheme="majorHAnsi" w:hAnsiTheme="majorHAnsi" w:cs="Calibri"/>
              </w:rPr>
              <w:t>Carries out other duties as required from time to time.</w:t>
            </w:r>
          </w:p>
        </w:tc>
      </w:tr>
      <w:tr w:rsidR="009F6DDF" w:rsidRPr="009F6DDF" w14:paraId="75C57845" w14:textId="77777777" w:rsidTr="009F64FE">
        <w:tc>
          <w:tcPr>
            <w:tcW w:w="9016" w:type="dxa"/>
            <w:gridSpan w:val="3"/>
          </w:tcPr>
          <w:p w14:paraId="75C57844" w14:textId="77777777" w:rsidR="009F6DDF" w:rsidRPr="009F6DDF" w:rsidRDefault="009F6DDF" w:rsidP="001C2F85">
            <w:pPr>
              <w:spacing w:line="360" w:lineRule="auto"/>
              <w:ind w:left="720"/>
              <w:rPr>
                <w:rFonts w:asciiTheme="majorHAnsi" w:hAnsiTheme="majorHAnsi" w:cs="Calibri"/>
                <w:b/>
              </w:rPr>
            </w:pPr>
            <w:r w:rsidRPr="009F6DDF">
              <w:rPr>
                <w:rFonts w:asciiTheme="majorHAnsi" w:hAnsiTheme="majorHAnsi" w:cs="Calibri"/>
                <w:b/>
              </w:rPr>
              <w:t>PERSON SPECIFICATIONS</w:t>
            </w:r>
          </w:p>
        </w:tc>
      </w:tr>
      <w:tr w:rsidR="009F6DDF" w:rsidRPr="009F6DDF" w14:paraId="75C57848" w14:textId="77777777" w:rsidTr="001C2F85">
        <w:tc>
          <w:tcPr>
            <w:tcW w:w="3823" w:type="dxa"/>
            <w:gridSpan w:val="2"/>
          </w:tcPr>
          <w:p w14:paraId="75C57846" w14:textId="77777777" w:rsidR="009F6DDF" w:rsidRPr="009F6DDF" w:rsidRDefault="009F6DDF" w:rsidP="009F6DDF">
            <w:pPr>
              <w:pStyle w:val="BodyTextIndent2"/>
              <w:suppressAutoHyphens w:val="0"/>
              <w:spacing w:after="120"/>
              <w:jc w:val="left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9F6DDF">
              <w:rPr>
                <w:rFonts w:asciiTheme="majorHAnsi" w:hAnsiTheme="majorHAns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5193" w:type="dxa"/>
          </w:tcPr>
          <w:p w14:paraId="75C57847" w14:textId="77777777" w:rsidR="009F6DDF" w:rsidRPr="009F6DDF" w:rsidRDefault="009F6DDF" w:rsidP="009F6DDF">
            <w:pPr>
              <w:rPr>
                <w:rFonts w:asciiTheme="majorHAnsi" w:hAnsiTheme="majorHAnsi" w:cs="Calibri"/>
                <w:b/>
              </w:rPr>
            </w:pPr>
            <w:r w:rsidRPr="009F6DDF">
              <w:rPr>
                <w:rFonts w:asciiTheme="majorHAnsi" w:hAnsiTheme="majorHAnsi" w:cs="Calibri"/>
                <w:b/>
              </w:rPr>
              <w:t>DESIRABLE</w:t>
            </w:r>
          </w:p>
        </w:tc>
      </w:tr>
      <w:tr w:rsidR="001C2F85" w:rsidRPr="009F6DDF" w14:paraId="75C5784E" w14:textId="77777777" w:rsidTr="001C2F85">
        <w:tc>
          <w:tcPr>
            <w:tcW w:w="3823" w:type="dxa"/>
            <w:gridSpan w:val="2"/>
          </w:tcPr>
          <w:p w14:paraId="75C57849" w14:textId="77777777" w:rsidR="001C2F85" w:rsidRDefault="001C2F85" w:rsidP="008448F3">
            <w:pPr>
              <w:pStyle w:val="BodyTextIndent2"/>
              <w:suppressAutoHyphens w:val="0"/>
              <w:ind w:left="0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>
              <w:rPr>
                <w:rFonts w:asciiTheme="majorHAnsi" w:hAnsiTheme="majorHAnsi" w:cs="Calibri"/>
                <w:sz w:val="22"/>
                <w:szCs w:val="22"/>
                <w:u w:val="single"/>
              </w:rPr>
              <w:t>Experience:</w:t>
            </w:r>
          </w:p>
          <w:p w14:paraId="75C5784B" w14:textId="37D55B7A" w:rsidR="001C2F85" w:rsidRPr="008448F3" w:rsidRDefault="001C2F85" w:rsidP="008448F3">
            <w:pPr>
              <w:pStyle w:val="BodyTextIndent2"/>
              <w:numPr>
                <w:ilvl w:val="0"/>
                <w:numId w:val="17"/>
              </w:numPr>
              <w:suppressAutoHyphens w:val="0"/>
              <w:jc w:val="left"/>
              <w:rPr>
                <w:rFonts w:asciiTheme="majorHAnsi" w:hAnsiTheme="majorHAnsi" w:cs="Calibri"/>
                <w:sz w:val="22"/>
                <w:szCs w:val="22"/>
              </w:rPr>
            </w:pPr>
            <w:r w:rsidRPr="001C2F85">
              <w:rPr>
                <w:rFonts w:asciiTheme="majorHAnsi" w:hAnsiTheme="majorHAnsi" w:cs="Calibri"/>
                <w:sz w:val="22"/>
                <w:szCs w:val="22"/>
              </w:rPr>
              <w:t>Board secretarial experience</w:t>
            </w:r>
            <w:r w:rsidR="00B46561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  <w:tc>
          <w:tcPr>
            <w:tcW w:w="5193" w:type="dxa"/>
          </w:tcPr>
          <w:p w14:paraId="75C5784C" w14:textId="77777777" w:rsidR="001C2F85" w:rsidRDefault="001C2F85" w:rsidP="008448F3">
            <w:pPr>
              <w:pStyle w:val="ListParagraph"/>
              <w:rPr>
                <w:rFonts w:asciiTheme="majorHAnsi" w:hAnsiTheme="majorHAnsi"/>
                <w:lang w:val="en-GB"/>
              </w:rPr>
            </w:pPr>
          </w:p>
          <w:p w14:paraId="75C5784D" w14:textId="17696760" w:rsidR="001C2F85" w:rsidRPr="008448F3" w:rsidRDefault="005C57F3" w:rsidP="005C57F3">
            <w:pPr>
              <w:pStyle w:val="BodyTextIndent2"/>
              <w:numPr>
                <w:ilvl w:val="0"/>
                <w:numId w:val="17"/>
              </w:numPr>
              <w:suppressAutoHyphens w:val="0"/>
              <w:jc w:val="left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Experience with the Charitable Trust Register</w:t>
            </w:r>
          </w:p>
        </w:tc>
      </w:tr>
      <w:tr w:rsidR="009F6DDF" w:rsidRPr="009F6DDF" w14:paraId="75C57858" w14:textId="77777777" w:rsidTr="001C2F85">
        <w:tc>
          <w:tcPr>
            <w:tcW w:w="3823" w:type="dxa"/>
            <w:gridSpan w:val="2"/>
          </w:tcPr>
          <w:p w14:paraId="75C5784F" w14:textId="77777777" w:rsidR="009F6DDF" w:rsidRPr="009D6419" w:rsidRDefault="009F6DDF" w:rsidP="009F6DDF">
            <w:pPr>
              <w:pStyle w:val="BodyTextIndent2"/>
              <w:suppressAutoHyphens w:val="0"/>
              <w:spacing w:after="120"/>
              <w:ind w:left="0"/>
              <w:jc w:val="left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9D6419">
              <w:rPr>
                <w:rFonts w:asciiTheme="majorHAnsi" w:hAnsiTheme="majorHAnsi" w:cs="Calibri"/>
                <w:sz w:val="22"/>
                <w:szCs w:val="22"/>
                <w:u w:val="single"/>
              </w:rPr>
              <w:t>Skills, Knowledge and Abilities:</w:t>
            </w:r>
          </w:p>
          <w:p w14:paraId="75C57850" w14:textId="77777777" w:rsidR="009F6DDF" w:rsidRPr="009D6419" w:rsidRDefault="009F6DDF" w:rsidP="009F6DD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 xml:space="preserve">Strong organisational and planning skills. </w:t>
            </w:r>
          </w:p>
          <w:p w14:paraId="75C57851" w14:textId="77777777" w:rsidR="009F6DDF" w:rsidRPr="009D6419" w:rsidRDefault="009F6DDF" w:rsidP="009F6DD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 xml:space="preserve">Excellent written, presentation and communication skills. </w:t>
            </w:r>
          </w:p>
          <w:p w14:paraId="5F08BB19" w14:textId="58C5B252" w:rsidR="00726D49" w:rsidRPr="00726D49" w:rsidRDefault="009F6DDF" w:rsidP="00726D49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 xml:space="preserve">IT Proficiency in use of Microsoft suite of software products. </w:t>
            </w:r>
          </w:p>
          <w:p w14:paraId="75C57853" w14:textId="77777777" w:rsidR="001C2F85" w:rsidRPr="009D6419" w:rsidRDefault="001C2F85" w:rsidP="009F6DDF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>Can maintain confidentiality on relevant matters</w:t>
            </w:r>
            <w:r w:rsidR="00B46561" w:rsidRPr="009D641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5C57854" w14:textId="5B304122" w:rsidR="009F6DDF" w:rsidRPr="009D6419" w:rsidRDefault="001C2F85" w:rsidP="001C2F85">
            <w:pPr>
              <w:pStyle w:val="Default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 xml:space="preserve">Good working knowledge of </w:t>
            </w:r>
            <w:proofErr w:type="spellStart"/>
            <w:r w:rsidR="005C57F3">
              <w:rPr>
                <w:rFonts w:asciiTheme="majorHAnsi" w:hAnsiTheme="majorHAnsi"/>
                <w:sz w:val="22"/>
                <w:szCs w:val="22"/>
              </w:rPr>
              <w:t>Whangaroa</w:t>
            </w:r>
            <w:proofErr w:type="spellEnd"/>
            <w:r w:rsidR="005C57F3">
              <w:rPr>
                <w:rFonts w:asciiTheme="majorHAnsi" w:hAnsiTheme="majorHAnsi"/>
                <w:sz w:val="22"/>
                <w:szCs w:val="22"/>
              </w:rPr>
              <w:t xml:space="preserve"> Health Services Trust </w:t>
            </w:r>
            <w:proofErr w:type="spellStart"/>
            <w:r w:rsidR="005C57F3">
              <w:rPr>
                <w:rFonts w:asciiTheme="majorHAnsi" w:hAnsiTheme="majorHAnsi"/>
                <w:sz w:val="22"/>
                <w:szCs w:val="22"/>
              </w:rPr>
              <w:t>Trust</w:t>
            </w:r>
            <w:proofErr w:type="spellEnd"/>
            <w:r w:rsidR="005C57F3">
              <w:rPr>
                <w:rFonts w:asciiTheme="majorHAnsi" w:hAnsiTheme="majorHAnsi"/>
                <w:sz w:val="22"/>
                <w:szCs w:val="22"/>
              </w:rPr>
              <w:t xml:space="preserve"> Deed</w:t>
            </w:r>
          </w:p>
        </w:tc>
        <w:tc>
          <w:tcPr>
            <w:tcW w:w="5193" w:type="dxa"/>
          </w:tcPr>
          <w:p w14:paraId="75C57855" w14:textId="77777777" w:rsidR="009F6DDF" w:rsidRPr="009D6419" w:rsidRDefault="009F6DDF" w:rsidP="001C2F85">
            <w:pPr>
              <w:spacing w:after="120"/>
              <w:rPr>
                <w:rFonts w:asciiTheme="majorHAnsi" w:hAnsiTheme="majorHAnsi"/>
                <w:lang w:val="en-GB"/>
              </w:rPr>
            </w:pPr>
          </w:p>
          <w:p w14:paraId="11EEC2D1" w14:textId="77777777" w:rsidR="001C2F85" w:rsidRDefault="005C57F3" w:rsidP="005C57F3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Lives within the </w:t>
            </w:r>
            <w:proofErr w:type="spellStart"/>
            <w:r>
              <w:rPr>
                <w:rFonts w:asciiTheme="majorHAnsi" w:hAnsiTheme="majorHAnsi"/>
                <w:lang w:val="en-GB"/>
              </w:rPr>
              <w:t>Whangaroa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Health Services Trust geographical area</w:t>
            </w:r>
          </w:p>
          <w:p w14:paraId="75C57857" w14:textId="6B512F31" w:rsidR="005C57F3" w:rsidRPr="009D6419" w:rsidRDefault="005C57F3" w:rsidP="005C57F3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Understanding of</w:t>
            </w:r>
            <w:r w:rsidR="00E37BEC">
              <w:rPr>
                <w:rFonts w:asciiTheme="majorHAnsi" w:hAnsiTheme="majorHAnsi"/>
                <w:lang w:val="en-GB"/>
              </w:rPr>
              <w:t xml:space="preserve"> Māori tikanga</w:t>
            </w:r>
          </w:p>
        </w:tc>
      </w:tr>
      <w:tr w:rsidR="009F6DDF" w:rsidRPr="009F6DDF" w14:paraId="75C57860" w14:textId="77777777" w:rsidTr="001C2F85">
        <w:tc>
          <w:tcPr>
            <w:tcW w:w="3823" w:type="dxa"/>
            <w:gridSpan w:val="2"/>
          </w:tcPr>
          <w:p w14:paraId="75C57859" w14:textId="77777777" w:rsidR="009F6DDF" w:rsidRPr="009D6419" w:rsidRDefault="009F6DDF" w:rsidP="009F6DDF">
            <w:pPr>
              <w:spacing w:after="120"/>
              <w:rPr>
                <w:rFonts w:asciiTheme="majorHAnsi" w:hAnsiTheme="majorHAnsi"/>
                <w:u w:val="single"/>
                <w:lang w:val="en-GB"/>
              </w:rPr>
            </w:pPr>
            <w:r w:rsidRPr="009D6419">
              <w:rPr>
                <w:rFonts w:asciiTheme="majorHAnsi" w:hAnsiTheme="majorHAnsi"/>
                <w:u w:val="single"/>
                <w:lang w:val="en-GB"/>
              </w:rPr>
              <w:t>Personal Attributes:</w:t>
            </w:r>
          </w:p>
          <w:p w14:paraId="75C5785A" w14:textId="48A09507" w:rsidR="009F6DDF" w:rsidRPr="009D6419" w:rsidRDefault="009F6DDF" w:rsidP="009F6DDF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ajorHAnsi" w:hAnsiTheme="majorHAnsi"/>
                <w:lang w:val="en-GB"/>
              </w:rPr>
            </w:pPr>
            <w:r w:rsidRPr="009D6419">
              <w:rPr>
                <w:rFonts w:asciiTheme="majorHAnsi" w:hAnsiTheme="majorHAnsi"/>
                <w:lang w:val="en-GB"/>
              </w:rPr>
              <w:t xml:space="preserve">Understand and respect the </w:t>
            </w:r>
            <w:r w:rsidR="008448F3">
              <w:rPr>
                <w:rFonts w:asciiTheme="majorHAnsi" w:hAnsiTheme="majorHAnsi"/>
                <w:lang w:val="en-GB"/>
              </w:rPr>
              <w:t>Trust’s</w:t>
            </w:r>
            <w:r w:rsidRPr="009D6419">
              <w:rPr>
                <w:rFonts w:asciiTheme="majorHAnsi" w:hAnsiTheme="majorHAnsi"/>
                <w:lang w:val="en-GB"/>
              </w:rPr>
              <w:t xml:space="preserve"> values and vision.</w:t>
            </w:r>
          </w:p>
          <w:p w14:paraId="75C5785B" w14:textId="77777777" w:rsidR="009F6DDF" w:rsidRPr="009D6419" w:rsidRDefault="009F6DDF" w:rsidP="009F6DD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lang w:val="en-GB"/>
              </w:rPr>
            </w:pPr>
            <w:r w:rsidRPr="009D6419">
              <w:rPr>
                <w:rFonts w:asciiTheme="majorHAnsi" w:hAnsiTheme="majorHAnsi"/>
                <w:lang w:val="en-GB"/>
              </w:rPr>
              <w:t>Ability to prioritise own workload and to manage own time efficiently.</w:t>
            </w:r>
          </w:p>
          <w:p w14:paraId="75C5785C" w14:textId="77777777" w:rsidR="009F6DDF" w:rsidRPr="009D6419" w:rsidRDefault="009F6DDF" w:rsidP="00DE5617">
            <w:pPr>
              <w:pStyle w:val="Default"/>
              <w:ind w:left="720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  <w:tc>
          <w:tcPr>
            <w:tcW w:w="5193" w:type="dxa"/>
          </w:tcPr>
          <w:p w14:paraId="75C5785D" w14:textId="77777777" w:rsidR="009F6DDF" w:rsidRPr="009D6419" w:rsidRDefault="009F6DDF" w:rsidP="009F6DDF">
            <w:pPr>
              <w:pStyle w:val="Default"/>
              <w:rPr>
                <w:rFonts w:asciiTheme="majorHAnsi" w:hAnsiTheme="majorHAnsi" w:cstheme="minorBidi"/>
                <w:color w:val="auto"/>
                <w:sz w:val="22"/>
                <w:szCs w:val="22"/>
              </w:rPr>
            </w:pPr>
          </w:p>
          <w:p w14:paraId="75C5785E" w14:textId="3D1A5B04" w:rsidR="009F6DDF" w:rsidRPr="009D6419" w:rsidRDefault="009F6DDF" w:rsidP="009F6DDF">
            <w:pPr>
              <w:pStyle w:val="Default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9D6419">
              <w:rPr>
                <w:rFonts w:asciiTheme="majorHAnsi" w:hAnsiTheme="majorHAnsi"/>
                <w:sz w:val="22"/>
                <w:szCs w:val="22"/>
              </w:rPr>
              <w:t>Highly organi</w:t>
            </w:r>
            <w:r w:rsidR="008448F3">
              <w:rPr>
                <w:rFonts w:asciiTheme="majorHAnsi" w:hAnsiTheme="majorHAnsi"/>
                <w:sz w:val="22"/>
                <w:szCs w:val="22"/>
              </w:rPr>
              <w:t>s</w:t>
            </w:r>
            <w:r w:rsidRPr="009D6419">
              <w:rPr>
                <w:rFonts w:asciiTheme="majorHAnsi" w:hAnsiTheme="majorHAnsi"/>
                <w:sz w:val="22"/>
                <w:szCs w:val="22"/>
              </w:rPr>
              <w:t xml:space="preserve">ed and motivated individual requiring minimal supervision. </w:t>
            </w:r>
          </w:p>
          <w:p w14:paraId="75C5785F" w14:textId="77777777" w:rsidR="009F6DDF" w:rsidRPr="009D6419" w:rsidRDefault="009F6DDF" w:rsidP="009F6DDF">
            <w:pPr>
              <w:pStyle w:val="ListParagraph"/>
              <w:spacing w:after="120"/>
              <w:rPr>
                <w:rFonts w:asciiTheme="majorHAnsi" w:hAnsiTheme="majorHAnsi"/>
                <w:lang w:val="en-GB"/>
              </w:rPr>
            </w:pPr>
          </w:p>
        </w:tc>
      </w:tr>
    </w:tbl>
    <w:p w14:paraId="75C57865" w14:textId="77777777" w:rsidR="00F55B28" w:rsidRPr="009F6DDF" w:rsidRDefault="00F55B28" w:rsidP="009F6DDF">
      <w:pPr>
        <w:spacing w:line="240" w:lineRule="auto"/>
        <w:rPr>
          <w:rFonts w:asciiTheme="majorHAnsi" w:hAnsiTheme="majorHAnsi"/>
        </w:rPr>
      </w:pPr>
    </w:p>
    <w:sectPr w:rsidR="00F55B28" w:rsidRPr="009F6DDF" w:rsidSect="00097B65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8A65" w14:textId="77777777" w:rsidR="0025399B" w:rsidRDefault="0025399B" w:rsidP="00F55B28">
      <w:pPr>
        <w:spacing w:after="0" w:line="240" w:lineRule="auto"/>
      </w:pPr>
      <w:r>
        <w:separator/>
      </w:r>
    </w:p>
  </w:endnote>
  <w:endnote w:type="continuationSeparator" w:id="0">
    <w:p w14:paraId="7E223D66" w14:textId="77777777" w:rsidR="0025399B" w:rsidRDefault="0025399B" w:rsidP="00F55B28">
      <w:pPr>
        <w:spacing w:after="0" w:line="240" w:lineRule="auto"/>
      </w:pPr>
      <w:r>
        <w:continuationSeparator/>
      </w:r>
    </w:p>
  </w:endnote>
  <w:endnote w:type="continuationNotice" w:id="1">
    <w:p w14:paraId="7A1E1FB8" w14:textId="77777777" w:rsidR="0025399B" w:rsidRDefault="00253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181B" w14:textId="77777777" w:rsidR="0025399B" w:rsidRDefault="0025399B" w:rsidP="00F55B28">
      <w:pPr>
        <w:spacing w:after="0" w:line="240" w:lineRule="auto"/>
      </w:pPr>
      <w:r>
        <w:separator/>
      </w:r>
    </w:p>
  </w:footnote>
  <w:footnote w:type="continuationSeparator" w:id="0">
    <w:p w14:paraId="14DBD4D8" w14:textId="77777777" w:rsidR="0025399B" w:rsidRDefault="0025399B" w:rsidP="00F55B28">
      <w:pPr>
        <w:spacing w:after="0" w:line="240" w:lineRule="auto"/>
      </w:pPr>
      <w:r>
        <w:continuationSeparator/>
      </w:r>
    </w:p>
  </w:footnote>
  <w:footnote w:type="continuationNotice" w:id="1">
    <w:p w14:paraId="05EB574B" w14:textId="77777777" w:rsidR="0025399B" w:rsidRDefault="002539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786B" w14:textId="77777777" w:rsidR="00F55B28" w:rsidRDefault="00F55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555"/>
    <w:multiLevelType w:val="hybridMultilevel"/>
    <w:tmpl w:val="5DEECE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61B"/>
    <w:multiLevelType w:val="hybridMultilevel"/>
    <w:tmpl w:val="EF121F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376FC"/>
    <w:multiLevelType w:val="hybridMultilevel"/>
    <w:tmpl w:val="663A3C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158E"/>
    <w:multiLevelType w:val="hybridMultilevel"/>
    <w:tmpl w:val="27C4F0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CA0"/>
    <w:multiLevelType w:val="hybridMultilevel"/>
    <w:tmpl w:val="D250F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03E5"/>
    <w:multiLevelType w:val="hybridMultilevel"/>
    <w:tmpl w:val="3A6A654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331490"/>
    <w:multiLevelType w:val="hybridMultilevel"/>
    <w:tmpl w:val="09229A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05A74"/>
    <w:multiLevelType w:val="hybridMultilevel"/>
    <w:tmpl w:val="F6E65B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87BBE"/>
    <w:multiLevelType w:val="hybridMultilevel"/>
    <w:tmpl w:val="07EAD4B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2E24A5"/>
    <w:multiLevelType w:val="hybridMultilevel"/>
    <w:tmpl w:val="ED9AD7D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271A16"/>
    <w:multiLevelType w:val="hybridMultilevel"/>
    <w:tmpl w:val="8CD2E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6513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C71F5"/>
    <w:multiLevelType w:val="hybridMultilevel"/>
    <w:tmpl w:val="4028C4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42F62"/>
    <w:multiLevelType w:val="hybridMultilevel"/>
    <w:tmpl w:val="FDC4F598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9457F"/>
    <w:multiLevelType w:val="hybridMultilevel"/>
    <w:tmpl w:val="C5EA13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876E7"/>
    <w:multiLevelType w:val="hybridMultilevel"/>
    <w:tmpl w:val="B39029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A45B0"/>
    <w:multiLevelType w:val="hybridMultilevel"/>
    <w:tmpl w:val="81922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D67"/>
    <w:multiLevelType w:val="hybridMultilevel"/>
    <w:tmpl w:val="C868E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771067">
    <w:abstractNumId w:val="2"/>
  </w:num>
  <w:num w:numId="2" w16cid:durableId="1175726033">
    <w:abstractNumId w:val="6"/>
  </w:num>
  <w:num w:numId="3" w16cid:durableId="1473791175">
    <w:abstractNumId w:val="7"/>
  </w:num>
  <w:num w:numId="4" w16cid:durableId="1324746712">
    <w:abstractNumId w:val="12"/>
  </w:num>
  <w:num w:numId="5" w16cid:durableId="1137181446">
    <w:abstractNumId w:val="13"/>
  </w:num>
  <w:num w:numId="6" w16cid:durableId="2066446216">
    <w:abstractNumId w:val="10"/>
  </w:num>
  <w:num w:numId="7" w16cid:durableId="253783482">
    <w:abstractNumId w:val="3"/>
  </w:num>
  <w:num w:numId="8" w16cid:durableId="577981004">
    <w:abstractNumId w:val="4"/>
  </w:num>
  <w:num w:numId="9" w16cid:durableId="2028603256">
    <w:abstractNumId w:val="1"/>
  </w:num>
  <w:num w:numId="10" w16cid:durableId="1019622787">
    <w:abstractNumId w:val="15"/>
  </w:num>
  <w:num w:numId="11" w16cid:durableId="1613900190">
    <w:abstractNumId w:val="0"/>
  </w:num>
  <w:num w:numId="12" w16cid:durableId="446773728">
    <w:abstractNumId w:val="11"/>
  </w:num>
  <w:num w:numId="13" w16cid:durableId="821510224">
    <w:abstractNumId w:val="8"/>
  </w:num>
  <w:num w:numId="14" w16cid:durableId="418060294">
    <w:abstractNumId w:val="5"/>
  </w:num>
  <w:num w:numId="15" w16cid:durableId="596911886">
    <w:abstractNumId w:val="14"/>
  </w:num>
  <w:num w:numId="16" w16cid:durableId="426078324">
    <w:abstractNumId w:val="9"/>
  </w:num>
  <w:num w:numId="17" w16cid:durableId="18001429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B28"/>
    <w:rsid w:val="000170EF"/>
    <w:rsid w:val="000825B5"/>
    <w:rsid w:val="00097B65"/>
    <w:rsid w:val="001075E8"/>
    <w:rsid w:val="00165F89"/>
    <w:rsid w:val="00167CCD"/>
    <w:rsid w:val="001758F4"/>
    <w:rsid w:val="001C2F85"/>
    <w:rsid w:val="001F1ABF"/>
    <w:rsid w:val="00215D72"/>
    <w:rsid w:val="00230CCF"/>
    <w:rsid w:val="0025399B"/>
    <w:rsid w:val="0026431E"/>
    <w:rsid w:val="00275F6E"/>
    <w:rsid w:val="002827BE"/>
    <w:rsid w:val="003058A8"/>
    <w:rsid w:val="00322AA2"/>
    <w:rsid w:val="00331886"/>
    <w:rsid w:val="00374E81"/>
    <w:rsid w:val="003A698D"/>
    <w:rsid w:val="003F6AFC"/>
    <w:rsid w:val="004105E1"/>
    <w:rsid w:val="0041427A"/>
    <w:rsid w:val="004166A4"/>
    <w:rsid w:val="00445551"/>
    <w:rsid w:val="00451632"/>
    <w:rsid w:val="00466071"/>
    <w:rsid w:val="00467969"/>
    <w:rsid w:val="00533BFE"/>
    <w:rsid w:val="005C57F3"/>
    <w:rsid w:val="005E3B3E"/>
    <w:rsid w:val="00645A87"/>
    <w:rsid w:val="00654658"/>
    <w:rsid w:val="00656EE3"/>
    <w:rsid w:val="00696385"/>
    <w:rsid w:val="006A75BB"/>
    <w:rsid w:val="006B5C71"/>
    <w:rsid w:val="006C2779"/>
    <w:rsid w:val="006D7495"/>
    <w:rsid w:val="006E0E0D"/>
    <w:rsid w:val="006F1640"/>
    <w:rsid w:val="006F342D"/>
    <w:rsid w:val="00723D99"/>
    <w:rsid w:val="00726D49"/>
    <w:rsid w:val="0075173D"/>
    <w:rsid w:val="00773C20"/>
    <w:rsid w:val="007966C5"/>
    <w:rsid w:val="007E2477"/>
    <w:rsid w:val="007E7B4D"/>
    <w:rsid w:val="00810797"/>
    <w:rsid w:val="00814468"/>
    <w:rsid w:val="00830D04"/>
    <w:rsid w:val="008448F3"/>
    <w:rsid w:val="00864A2B"/>
    <w:rsid w:val="008F469B"/>
    <w:rsid w:val="0091114D"/>
    <w:rsid w:val="00995D9C"/>
    <w:rsid w:val="00997A84"/>
    <w:rsid w:val="009C0115"/>
    <w:rsid w:val="009D6419"/>
    <w:rsid w:val="009E25BA"/>
    <w:rsid w:val="009F4D7B"/>
    <w:rsid w:val="009F6DDF"/>
    <w:rsid w:val="00A16A75"/>
    <w:rsid w:val="00A2055F"/>
    <w:rsid w:val="00A51B5A"/>
    <w:rsid w:val="00A63434"/>
    <w:rsid w:val="00A831E8"/>
    <w:rsid w:val="00A94007"/>
    <w:rsid w:val="00AE2B2C"/>
    <w:rsid w:val="00B11771"/>
    <w:rsid w:val="00B46561"/>
    <w:rsid w:val="00B6340D"/>
    <w:rsid w:val="00B82FEA"/>
    <w:rsid w:val="00BA0F20"/>
    <w:rsid w:val="00C21845"/>
    <w:rsid w:val="00C47C6F"/>
    <w:rsid w:val="00C76A3A"/>
    <w:rsid w:val="00CB5B8B"/>
    <w:rsid w:val="00DA7117"/>
    <w:rsid w:val="00DB38E2"/>
    <w:rsid w:val="00DC0CFD"/>
    <w:rsid w:val="00DE5617"/>
    <w:rsid w:val="00E2180B"/>
    <w:rsid w:val="00E377E5"/>
    <w:rsid w:val="00E37BEC"/>
    <w:rsid w:val="00E4362E"/>
    <w:rsid w:val="00F21D94"/>
    <w:rsid w:val="00F34440"/>
    <w:rsid w:val="00F35992"/>
    <w:rsid w:val="00F55B28"/>
    <w:rsid w:val="00F75D4F"/>
    <w:rsid w:val="00FB0ABE"/>
    <w:rsid w:val="00FB1D05"/>
    <w:rsid w:val="00FC1225"/>
    <w:rsid w:val="00FD68C3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780C"/>
  <w15:chartTrackingRefBased/>
  <w15:docId w15:val="{E9956B7D-8B07-40C2-A546-D96EDF46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28"/>
  </w:style>
  <w:style w:type="paragraph" w:styleId="Footer">
    <w:name w:val="footer"/>
    <w:basedOn w:val="Normal"/>
    <w:link w:val="FooterChar"/>
    <w:uiPriority w:val="99"/>
    <w:unhideWhenUsed/>
    <w:rsid w:val="00F55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28"/>
  </w:style>
  <w:style w:type="table" w:styleId="TableGrid">
    <w:name w:val="Table Grid"/>
    <w:basedOn w:val="TableNormal"/>
    <w:uiPriority w:val="39"/>
    <w:rsid w:val="00F5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CC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9F6DDF"/>
    <w:pPr>
      <w:tabs>
        <w:tab w:val="left" w:pos="3969"/>
      </w:tabs>
      <w:suppressAutoHyphens/>
      <w:spacing w:after="0" w:line="240" w:lineRule="auto"/>
      <w:ind w:left="709"/>
      <w:jc w:val="both"/>
    </w:pPr>
    <w:rPr>
      <w:rFonts w:ascii="Gill Sans MT" w:eastAsia="Times New Roman" w:hAnsi="Gill Sans MT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F6DDF"/>
    <w:rPr>
      <w:rFonts w:ascii="Gill Sans MT" w:eastAsia="Times New Roman" w:hAnsi="Gill Sans MT" w:cs="Times New Roman"/>
      <w:sz w:val="24"/>
      <w:szCs w:val="20"/>
    </w:rPr>
  </w:style>
  <w:style w:type="paragraph" w:customStyle="1" w:styleId="Default">
    <w:name w:val="Default"/>
    <w:rsid w:val="009F6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aa7e3e-36f0-420c-80f0-bb1d7e388aae" xsi:nil="true"/>
    <lcf76f155ced4ddcb4097134ff3c332f xmlns="6874e891-b135-4406-b22c-bca0014049d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05237E56A1409C4A80A151CB203C" ma:contentTypeVersion="16" ma:contentTypeDescription="Create a new document." ma:contentTypeScope="" ma:versionID="fa1f605af120194ead432855c66eb58e">
  <xsd:schema xmlns:xsd="http://www.w3.org/2001/XMLSchema" xmlns:xs="http://www.w3.org/2001/XMLSchema" xmlns:p="http://schemas.microsoft.com/office/2006/metadata/properties" xmlns:ns2="6874e891-b135-4406-b22c-bca0014049d7" xmlns:ns3="36aa7e3e-36f0-420c-80f0-bb1d7e388aae" targetNamespace="http://schemas.microsoft.com/office/2006/metadata/properties" ma:root="true" ma:fieldsID="28018a87639e57bd2c447c115c3375bb" ns2:_="" ns3:_="">
    <xsd:import namespace="6874e891-b135-4406-b22c-bca0014049d7"/>
    <xsd:import namespace="36aa7e3e-36f0-420c-80f0-bb1d7e388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4e891-b135-4406-b22c-bca001404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b8d941-e676-4f68-bc98-c1cd334d0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a7e3e-36f0-420c-80f0-bb1d7e388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a37db-5d13-4c18-81bf-b0d16570b106}" ma:internalName="TaxCatchAll" ma:showField="CatchAllData" ma:web="36aa7e3e-36f0-420c-80f0-bb1d7e388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296E6-AA3C-4A85-B33C-DE0E10F02074}">
  <ds:schemaRefs>
    <ds:schemaRef ds:uri="http://schemas.microsoft.com/office/2006/metadata/properties"/>
    <ds:schemaRef ds:uri="http://www.w3.org/2000/xmlns/"/>
    <ds:schemaRef ds:uri="36aa7e3e-36f0-420c-80f0-bb1d7e388aae"/>
    <ds:schemaRef ds:uri="http://www.w3.org/2001/XMLSchema-instance"/>
    <ds:schemaRef ds:uri="6874e891-b135-4406-b22c-bca0014049d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81CC0C-6DD5-401D-8551-0305AD522C5F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F3C0821F-EDE2-45CF-9621-82302BE5017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874e891-b135-4406-b22c-bca0014049d7"/>
    <ds:schemaRef ds:uri="36aa7e3e-36f0-420c-80f0-bb1d7e388aae"/>
  </ds:schemaRefs>
</ds:datastoreItem>
</file>

<file path=customXml/itemProps4.xml><?xml version="1.0" encoding="utf-8"?>
<ds:datastoreItem xmlns:ds="http://schemas.openxmlformats.org/officeDocument/2006/customXml" ds:itemID="{65C670E8-B502-4240-B79F-1A0FD8CFD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64224752369</cp:lastModifiedBy>
  <cp:revision>2</cp:revision>
  <dcterms:created xsi:type="dcterms:W3CDTF">2023-03-01T21:08:00Z</dcterms:created>
  <dcterms:modified xsi:type="dcterms:W3CDTF">2023-03-01T21:08:00Z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0x010100576E05237E56A1409C4A80A151CB203C</vt:lpwstr>
  </property>
</Properties>
</file>